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2B6DA" w14:textId="6FAAE927" w:rsidR="00AD4D28" w:rsidRPr="00AD4D28" w:rsidRDefault="00AD4D28" w:rsidP="00AD4D2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</w:p>
    <w:p w14:paraId="38DD98C5" w14:textId="77777777" w:rsidR="00AD4D28" w:rsidRPr="00AD4D28" w:rsidRDefault="00AD4D28" w:rsidP="00AD4D28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cs-CZ"/>
          <w14:ligatures w14:val="none"/>
        </w:rPr>
        <w:t>Vnitřní řád výdejny stravy</w:t>
      </w:r>
    </w:p>
    <w:p w14:paraId="283A93A9" w14:textId="125E2E40" w:rsidR="00AD4D28" w:rsidRPr="00AD4D28" w:rsidRDefault="00AD4D28" w:rsidP="00AD4D28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br/>
      </w: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Pracoviště: Faltusova 357/12</w:t>
      </w:r>
    </w:p>
    <w:p w14:paraId="6A3F88EB" w14:textId="77777777" w:rsidR="00AD4D28" w:rsidRPr="00AD4D28" w:rsidRDefault="00000000" w:rsidP="00AD4D2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04E6847F">
          <v:rect id="_x0000_i1025" style="width:0;height:1.5pt" o:hralign="center" o:hrstd="t" o:hr="t" fillcolor="#a0a0a0" stroked="f"/>
        </w:pict>
      </w:r>
    </w:p>
    <w:p w14:paraId="22748700" w14:textId="77777777" w:rsidR="00AD4D28" w:rsidRPr="00AD4D28" w:rsidRDefault="00AD4D28" w:rsidP="00AD4D2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Článek 1</w:t>
      </w:r>
    </w:p>
    <w:p w14:paraId="6B6BC67E" w14:textId="77777777" w:rsidR="00AD4D28" w:rsidRPr="00AD4D28" w:rsidRDefault="00AD4D28" w:rsidP="00AD4D2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Úvodní ustanovení</w:t>
      </w:r>
    </w:p>
    <w:p w14:paraId="20AAB228" w14:textId="77777777" w:rsidR="00AD4D28" w:rsidRPr="00AD4D28" w:rsidRDefault="00AD4D28" w:rsidP="00AD4D2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Tento vnitřní řád upravuje provoz, hygienické a bezpečnostní podmínky výdejny stravy Mateřské školy Zeleneč, pracoviště Faltusova 357/12.</w:t>
      </w:r>
    </w:p>
    <w:p w14:paraId="4F816F0A" w14:textId="77777777" w:rsidR="00AD4D28" w:rsidRPr="00AD4D28" w:rsidRDefault="00AD4D28" w:rsidP="00AD4D2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Vnitřní řád je závazný pro všechny zaměstnance, kteří se podílejí na přípravě, výdeji a manipulaci s pokrmy.</w:t>
      </w:r>
    </w:p>
    <w:p w14:paraId="338DA98D" w14:textId="1E031EDA" w:rsidR="00AD4D28" w:rsidRPr="00AD4D28" w:rsidRDefault="00AD4D28" w:rsidP="00AD4D2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Výdejna zajišťuje stravování celkem </w:t>
      </w: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39 dětí mateřské školy</w:t>
      </w: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 7 zaměstnanců.</w:t>
      </w:r>
    </w:p>
    <w:p w14:paraId="5CAE54AC" w14:textId="77777777" w:rsidR="00AD4D28" w:rsidRPr="00AD4D28" w:rsidRDefault="00AD4D28" w:rsidP="00AD4D2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Strava je </w:t>
      </w: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připravována ve výdejně</w:t>
      </w: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 a následně přenášena do tříd v </w:t>
      </w: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přízemí a v 1. patře</w:t>
      </w: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.</w:t>
      </w:r>
    </w:p>
    <w:p w14:paraId="26F32B25" w14:textId="77777777" w:rsidR="00AD4D28" w:rsidRPr="00AD4D28" w:rsidRDefault="00000000" w:rsidP="00AD4D2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1A75B29D">
          <v:rect id="_x0000_i1026" style="width:0;height:1.5pt" o:hralign="center" o:hrstd="t" o:hr="t" fillcolor="#a0a0a0" stroked="f"/>
        </w:pict>
      </w:r>
    </w:p>
    <w:p w14:paraId="2BFF5269" w14:textId="70DDD734" w:rsidR="00E52768" w:rsidRDefault="00E52768" w:rsidP="00E527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2</w:t>
      </w:r>
    </w:p>
    <w:p w14:paraId="7D093E56" w14:textId="77777777" w:rsidR="00E52768" w:rsidRDefault="00E52768" w:rsidP="00E527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0"/>
          <w:szCs w:val="20"/>
          <w:lang w:eastAsia="cs-CZ"/>
          <w14:ligatures w14:val="none"/>
        </w:rPr>
        <w:t>Podrobnosti k výkonu práv a povinností dětí a zákonných zástupců</w:t>
      </w:r>
    </w:p>
    <w:p w14:paraId="66A97249" w14:textId="77777777" w:rsidR="00E52768" w:rsidRDefault="00E52768" w:rsidP="00E52768">
      <w:pPr>
        <w:pStyle w:val="Odstavecseseznamem"/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strávníci mají právo na zdravou stravu v souladu s výživovými normami podle vyhlášky o školním stravování</w:t>
      </w:r>
    </w:p>
    <w:p w14:paraId="0D923CE7" w14:textId="77777777" w:rsidR="00E52768" w:rsidRDefault="00E52768" w:rsidP="00E52768">
      <w:pPr>
        <w:pStyle w:val="Odstavecseseznamem"/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děti mají právo denně odebrat ve školní výdejně oběd, jedno předcházející a jedno navazující jídlo</w:t>
      </w:r>
    </w:p>
    <w:p w14:paraId="3E37305A" w14:textId="77777777" w:rsidR="00E52768" w:rsidRDefault="00E52768" w:rsidP="00E52768">
      <w:pPr>
        <w:pStyle w:val="Odstavecseseznamem"/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první den neplánované nepřítomnosti si lze stravu odebrat do jídlonosičů</w:t>
      </w:r>
    </w:p>
    <w:p w14:paraId="6646BCA4" w14:textId="77777777" w:rsidR="00E52768" w:rsidRDefault="00E52768" w:rsidP="00E52768">
      <w:pPr>
        <w:pStyle w:val="Odstavecseseznamem"/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školní jídelna stanovuje povinnost odhlášení oběda do 14:00 předchozího dne</w:t>
      </w:r>
    </w:p>
    <w:p w14:paraId="42BFD883" w14:textId="77777777" w:rsidR="00E52768" w:rsidRDefault="00E52768" w:rsidP="00E52768">
      <w:pPr>
        <w:pStyle w:val="Odstavecseseznamem"/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 xml:space="preserve">školní Jídelna určuje způsob platby za stravné a vypořádání přeplatků </w:t>
      </w:r>
      <w:bookmarkStart w:id="0" w:name="_Hlk227606637"/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(www.sjzelenec.cz)</w:t>
      </w:r>
    </w:p>
    <w:bookmarkEnd w:id="0"/>
    <w:p w14:paraId="54E1F9DF" w14:textId="77777777" w:rsidR="00E52768" w:rsidRDefault="00E52768" w:rsidP="00E52768">
      <w:pPr>
        <w:pStyle w:val="Odstavecseseznamem"/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 w:rsidRPr="00154382"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školní jídelna informuje o cenové kalkulaci oběda dle kategorií</w:t>
      </w: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 xml:space="preserve"> (www.sjzelenec.cz)</w:t>
      </w:r>
    </w:p>
    <w:p w14:paraId="7C3BC982" w14:textId="77777777" w:rsidR="00E52768" w:rsidRPr="00154382" w:rsidRDefault="00E52768" w:rsidP="00E52768">
      <w:pPr>
        <w:pStyle w:val="Odstavecseseznamem"/>
        <w:pBdr>
          <w:bottom w:val="single" w:sz="6" w:space="1" w:color="auto"/>
        </w:pBd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</w:p>
    <w:p w14:paraId="59CAEA0E" w14:textId="53E8B839" w:rsidR="00AD4D28" w:rsidRPr="00AD4D28" w:rsidRDefault="00AD4D28" w:rsidP="00AD4D2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 w:rsidR="00E5276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3</w:t>
      </w:r>
    </w:p>
    <w:p w14:paraId="5881FD17" w14:textId="77777777" w:rsidR="00AD4D28" w:rsidRPr="00AD4D28" w:rsidRDefault="00AD4D28" w:rsidP="00AD4D2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Charakteristika zařízení</w:t>
      </w:r>
    </w:p>
    <w:p w14:paraId="0DD74BAD" w14:textId="77777777" w:rsidR="00AD4D28" w:rsidRPr="00AD4D28" w:rsidRDefault="00AD4D28" w:rsidP="00AD4D2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Výdejna slouží k: </w:t>
      </w:r>
    </w:p>
    <w:p w14:paraId="177EEA0A" w14:textId="77777777" w:rsidR="00AD4D28" w:rsidRPr="00AD4D28" w:rsidRDefault="00AD4D28" w:rsidP="00AD4D2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přípravě a dokončení pokrmů,</w:t>
      </w:r>
    </w:p>
    <w:p w14:paraId="7AE55254" w14:textId="77777777" w:rsidR="00AD4D28" w:rsidRPr="00AD4D28" w:rsidRDefault="00AD4D28" w:rsidP="00AD4D2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porcování a výdeji jídel,</w:t>
      </w:r>
    </w:p>
    <w:p w14:paraId="4A945268" w14:textId="77777777" w:rsidR="00AD4D28" w:rsidRPr="00AD4D28" w:rsidRDefault="00AD4D28" w:rsidP="00AD4D2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přenášení jídel do tříd.</w:t>
      </w:r>
    </w:p>
    <w:p w14:paraId="372A3D38" w14:textId="77777777" w:rsidR="00AD4D28" w:rsidRPr="00AD4D28" w:rsidRDefault="00AD4D28" w:rsidP="00AD4D2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lastRenderedPageBreak/>
        <w:t xml:space="preserve">Pokrmy jsou přenášeny: </w:t>
      </w:r>
    </w:p>
    <w:p w14:paraId="6A7B5439" w14:textId="77777777" w:rsidR="00AD4D28" w:rsidRPr="00AD4D28" w:rsidRDefault="00AD4D28" w:rsidP="00AD4D2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v nádobí určeném pro styk s potravinami,</w:t>
      </w:r>
    </w:p>
    <w:p w14:paraId="185B0878" w14:textId="77777777" w:rsidR="00AD4D28" w:rsidRPr="00AD4D28" w:rsidRDefault="00AD4D28" w:rsidP="00AD4D2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na </w:t>
      </w: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tácech</w:t>
      </w: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</w:t>
      </w:r>
    </w:p>
    <w:p w14:paraId="77609D6F" w14:textId="2EEC0B10" w:rsidR="00AD4D28" w:rsidRPr="00AD4D28" w:rsidRDefault="00AD4D28" w:rsidP="00AD4D28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 xml:space="preserve">po schodišti do 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přízemí a 1. patra</w:t>
      </w: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.</w:t>
      </w:r>
    </w:p>
    <w:p w14:paraId="5084B438" w14:textId="77777777" w:rsidR="00AD4D28" w:rsidRPr="00AD4D28" w:rsidRDefault="00AD4D28" w:rsidP="00AD4D2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Výdej svačin probíhá stejným způsobem jako výdej obědů.</w:t>
      </w:r>
    </w:p>
    <w:p w14:paraId="0E029CCB" w14:textId="77777777" w:rsidR="00AD4D28" w:rsidRPr="00AD4D28" w:rsidRDefault="00000000" w:rsidP="00AD4D2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3051E689">
          <v:rect id="_x0000_i1027" style="width:0;height:1.5pt" o:hralign="center" o:hrstd="t" o:hr="t" fillcolor="#a0a0a0" stroked="f"/>
        </w:pict>
      </w:r>
    </w:p>
    <w:p w14:paraId="1545C00F" w14:textId="1C298C2D" w:rsidR="00AD4D28" w:rsidRPr="00AD4D28" w:rsidRDefault="00AD4D28" w:rsidP="00AD4D2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 w:rsidR="00E5276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4</w:t>
      </w:r>
    </w:p>
    <w:p w14:paraId="2FE5CEA6" w14:textId="77777777" w:rsidR="00AD4D28" w:rsidRPr="00AD4D28" w:rsidRDefault="00AD4D28" w:rsidP="00AD4D2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Organizace výdeje stravy</w:t>
      </w:r>
    </w:p>
    <w:p w14:paraId="1E358FEC" w14:textId="77777777" w:rsidR="00AD4D28" w:rsidRPr="00AD4D28" w:rsidRDefault="00AD4D28" w:rsidP="00AD4D2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  <w:t>1. Výdej oběda</w:t>
      </w:r>
    </w:p>
    <w:p w14:paraId="07DF0D81" w14:textId="77777777" w:rsidR="00AD4D28" w:rsidRPr="00AD4D28" w:rsidRDefault="00AD4D28" w:rsidP="00AD4D2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Výdej oběda probíhá v tomto pořadí: </w:t>
      </w:r>
    </w:p>
    <w:p w14:paraId="1315CD41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jako první se stravuje </w:t>
      </w: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třída v přízemí</w:t>
      </w: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</w:t>
      </w:r>
    </w:p>
    <w:p w14:paraId="467003B7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následně </w:t>
      </w: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třída v 1. patře</w:t>
      </w: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.</w:t>
      </w:r>
    </w:p>
    <w:p w14:paraId="524B59CC" w14:textId="77777777" w:rsidR="00AD4D28" w:rsidRPr="00AD4D28" w:rsidRDefault="00AD4D28" w:rsidP="00AD4D2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Polévka</w:t>
      </w: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: </w:t>
      </w:r>
    </w:p>
    <w:p w14:paraId="2FC0CA8A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polévku nalévá </w:t>
      </w: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pomocná kuchařka ve výdejně</w:t>
      </w: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</w:t>
      </w:r>
    </w:p>
    <w:p w14:paraId="1226EB66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polévka je nejprve nalita a odnesena do třídy v přízemí,</w:t>
      </w:r>
    </w:p>
    <w:p w14:paraId="7A2164AB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následně pomocná kuchařka </w:t>
      </w: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přechází do třídy v 1. patře</w:t>
      </w: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 kde provede nalití polévky pro horní třídu.</w:t>
      </w:r>
    </w:p>
    <w:p w14:paraId="6E1FF24C" w14:textId="77777777" w:rsidR="00AD4D28" w:rsidRPr="00AD4D28" w:rsidRDefault="00AD4D28" w:rsidP="00AD4D2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Druhý chod</w:t>
      </w: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: </w:t>
      </w:r>
    </w:p>
    <w:p w14:paraId="5A9F4951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 ukončení výdeje polévky se servíruje druhý chod,</w:t>
      </w:r>
    </w:p>
    <w:p w14:paraId="2BCC7E12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nejprve pro děti ve třídě v přízemí,</w:t>
      </w:r>
    </w:p>
    <w:p w14:paraId="5F0D439E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poté pro děti ve třídě v 1. patře.</w:t>
      </w:r>
    </w:p>
    <w:p w14:paraId="1AE7DE64" w14:textId="77777777" w:rsidR="00AD4D28" w:rsidRPr="00AD4D28" w:rsidRDefault="00AD4D28" w:rsidP="00AD4D2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Časový sled výdeje je organizován tak, aby byla dodržena: </w:t>
      </w:r>
    </w:p>
    <w:p w14:paraId="4C4B5B93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vhodná teplota pokrmů,</w:t>
      </w:r>
    </w:p>
    <w:p w14:paraId="0204E78E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plynulost provozu,</w:t>
      </w:r>
    </w:p>
    <w:p w14:paraId="1133DB33" w14:textId="77777777" w:rsidR="00AD4D28" w:rsidRPr="00AD4D28" w:rsidRDefault="00AD4D28" w:rsidP="00AD4D28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bezpečnost při přenosu jídel.</w:t>
      </w:r>
    </w:p>
    <w:p w14:paraId="0D6CF83E" w14:textId="77777777" w:rsidR="00AD4D28" w:rsidRPr="00AD4D28" w:rsidRDefault="00AD4D28" w:rsidP="00AD4D2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  <w:t>2. Výdej svačin</w:t>
      </w:r>
    </w:p>
    <w:p w14:paraId="287C1C4B" w14:textId="77777777" w:rsidR="00AD4D28" w:rsidRPr="00AD4D28" w:rsidRDefault="00AD4D28" w:rsidP="00AD4D2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Výdej svačin probíhá obdobně jako výdej oběda: </w:t>
      </w:r>
    </w:p>
    <w:p w14:paraId="3C5644CF" w14:textId="77777777" w:rsidR="00AD4D28" w:rsidRPr="00AD4D28" w:rsidRDefault="00AD4D28" w:rsidP="00AD4D28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pokrmy jsou připraveny ve výdejně,</w:t>
      </w:r>
    </w:p>
    <w:p w14:paraId="549A91B0" w14:textId="77777777" w:rsidR="00AD4D28" w:rsidRPr="00AD4D28" w:rsidRDefault="00AD4D28" w:rsidP="00AD4D28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přenášeny na tácích do obou tříd,</w:t>
      </w:r>
    </w:p>
    <w:p w14:paraId="48D3FAA2" w14:textId="77777777" w:rsidR="00AD4D28" w:rsidRPr="00AD4D28" w:rsidRDefault="00AD4D28" w:rsidP="00AD4D28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nejprve do třídy v přízemí, poté do třídy v 1. patře.</w:t>
      </w:r>
    </w:p>
    <w:p w14:paraId="0742EFB2" w14:textId="77777777" w:rsidR="00AD4D28" w:rsidRPr="00AD4D28" w:rsidRDefault="00000000" w:rsidP="00AD4D2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5105E3C5">
          <v:rect id="_x0000_i1028" style="width:0;height:1.5pt" o:hralign="center" o:hrstd="t" o:hr="t" fillcolor="#a0a0a0" stroked="f"/>
        </w:pict>
      </w:r>
    </w:p>
    <w:p w14:paraId="648BDDA3" w14:textId="11CF3FE3" w:rsidR="00A0739B" w:rsidRPr="0083054C" w:rsidRDefault="00A0739B" w:rsidP="00A0739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 w:rsidR="00E5276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5</w:t>
      </w:r>
    </w:p>
    <w:p w14:paraId="64C2A508" w14:textId="77777777" w:rsidR="00A0739B" w:rsidRPr="0083054C" w:rsidRDefault="00A0739B" w:rsidP="00A0739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Manipulace s nádobím a likvidace zbytků</w:t>
      </w:r>
    </w:p>
    <w:p w14:paraId="1A42168D" w14:textId="77777777" w:rsidR="00A0739B" w:rsidRPr="0083054C" w:rsidRDefault="00A0739B" w:rsidP="00A0739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Po ukončení stravování děti: </w:t>
      </w:r>
    </w:p>
    <w:p w14:paraId="7467CF40" w14:textId="23A62320" w:rsidR="00A0739B" w:rsidRPr="0083054C" w:rsidRDefault="00A0739B" w:rsidP="00A0739B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lastRenderedPageBreak/>
        <w:t>odnášejí použité talíře k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 místu ve třídě k tomu určenému.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.</w:t>
      </w:r>
    </w:p>
    <w:p w14:paraId="4D86B4A6" w14:textId="77777777" w:rsidR="00A0739B" w:rsidRPr="0083054C" w:rsidRDefault="00A0739B" w:rsidP="00A0739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Likvidaci zbytků stravy z talířů provádí: </w:t>
      </w:r>
    </w:p>
    <w:p w14:paraId="43CD1B72" w14:textId="77777777" w:rsidR="00A0739B" w:rsidRPr="0083054C" w:rsidRDefault="00A0739B" w:rsidP="00A0739B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pomocná kuchařka,</w:t>
      </w:r>
    </w:p>
    <w:p w14:paraId="2EA2C7C5" w14:textId="77777777" w:rsidR="00A0739B" w:rsidRPr="0083054C" w:rsidRDefault="00A0739B" w:rsidP="00A0739B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školnice.</w:t>
      </w:r>
    </w:p>
    <w:p w14:paraId="35D6A4DD" w14:textId="77777777" w:rsidR="00A0739B" w:rsidRPr="0083054C" w:rsidRDefault="00A0739B" w:rsidP="00A0739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Použité nádobí je následně: </w:t>
      </w:r>
    </w:p>
    <w:p w14:paraId="067F7307" w14:textId="77777777" w:rsidR="00A0739B" w:rsidRPr="0083054C" w:rsidRDefault="00A0739B" w:rsidP="00A0739B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roztříděno,</w:t>
      </w:r>
    </w:p>
    <w:p w14:paraId="3C68789F" w14:textId="77777777" w:rsidR="00A0739B" w:rsidRDefault="00A0739B" w:rsidP="00AD4D2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</w:p>
    <w:p w14:paraId="2DF24726" w14:textId="69668306" w:rsidR="00AD4D28" w:rsidRPr="00AD4D28" w:rsidRDefault="00AD4D28" w:rsidP="00AD4D2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 w:rsidR="00E5276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6</w:t>
      </w:r>
    </w:p>
    <w:p w14:paraId="42A03B38" w14:textId="77777777" w:rsidR="00AD4D28" w:rsidRPr="00AD4D28" w:rsidRDefault="00AD4D28" w:rsidP="00AD4D2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Bezpečnost práce a ochrana zdraví</w:t>
      </w:r>
    </w:p>
    <w:p w14:paraId="180CB8F3" w14:textId="77777777" w:rsidR="00AD4D28" w:rsidRPr="00AD4D28" w:rsidRDefault="00AD4D28" w:rsidP="00AD4D2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Při přenášení pokrmů po schodišti je zaměstnanec povinen: </w:t>
      </w:r>
    </w:p>
    <w:p w14:paraId="3B200171" w14:textId="77777777" w:rsidR="00AD4D28" w:rsidRPr="00AD4D28" w:rsidRDefault="00AD4D28" w:rsidP="00AD4D2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dbát zvýšené opatrnosti,</w:t>
      </w:r>
    </w:p>
    <w:p w14:paraId="55E42A9C" w14:textId="77777777" w:rsidR="00AD4D28" w:rsidRPr="00AD4D28" w:rsidRDefault="00AD4D28" w:rsidP="00AD4D2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používat stabilní a nepoškozené tácy,</w:t>
      </w:r>
    </w:p>
    <w:p w14:paraId="2D43855B" w14:textId="77777777" w:rsidR="00AD4D28" w:rsidRPr="00AD4D28" w:rsidRDefault="00AD4D28" w:rsidP="00AD4D2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nepřetěžovat tácy nad únosnou míru,</w:t>
      </w:r>
    </w:p>
    <w:p w14:paraId="125FB001" w14:textId="77777777" w:rsidR="00AD4D28" w:rsidRPr="00AD4D28" w:rsidRDefault="00AD4D28" w:rsidP="00AD4D2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zajistit, aby schodiště bylo volné a suché.</w:t>
      </w:r>
    </w:p>
    <w:p w14:paraId="7BEFD5D3" w14:textId="77777777" w:rsidR="00AD4D28" w:rsidRPr="00AD4D28" w:rsidRDefault="00AD4D28" w:rsidP="00AD4D2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Při manipulaci s horkými pokrmy musí být dodržovány zásady BOZP, aby nedošlo: </w:t>
      </w:r>
    </w:p>
    <w:p w14:paraId="3AEAFA16" w14:textId="77777777" w:rsidR="00AD4D28" w:rsidRPr="00AD4D28" w:rsidRDefault="00AD4D28" w:rsidP="00AD4D2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k opaření zaměstnanců,</w:t>
      </w:r>
    </w:p>
    <w:p w14:paraId="6388F056" w14:textId="77777777" w:rsidR="00AD4D28" w:rsidRPr="00AD4D28" w:rsidRDefault="00AD4D28" w:rsidP="00AD4D28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k ohrožení dětí.</w:t>
      </w:r>
    </w:p>
    <w:p w14:paraId="177904FC" w14:textId="77777777" w:rsidR="00AD4D28" w:rsidRPr="00AD4D28" w:rsidRDefault="00AD4D28" w:rsidP="00AD4D2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Do přepravního prostoru ani na schodiště nemají přístup děti.</w:t>
      </w:r>
    </w:p>
    <w:p w14:paraId="18C1070C" w14:textId="77777777" w:rsidR="00AD4D28" w:rsidRPr="00AD4D28" w:rsidRDefault="00000000" w:rsidP="00AD4D2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69FFD9C6">
          <v:rect id="_x0000_i1029" style="width:0;height:1.5pt" o:hralign="center" o:hrstd="t" o:hr="t" fillcolor="#a0a0a0" stroked="f"/>
        </w:pict>
      </w:r>
    </w:p>
    <w:p w14:paraId="4038267C" w14:textId="288EF7AB" w:rsidR="00AD4D28" w:rsidRPr="00AD4D28" w:rsidRDefault="00AD4D28" w:rsidP="00AD4D2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 w:rsidR="00E5276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7</w:t>
      </w:r>
    </w:p>
    <w:p w14:paraId="452935B1" w14:textId="77777777" w:rsidR="00AD4D28" w:rsidRPr="00AD4D28" w:rsidRDefault="00AD4D28" w:rsidP="00AD4D2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Hygienické zásady</w:t>
      </w:r>
    </w:p>
    <w:p w14:paraId="58FDAE8D" w14:textId="77777777" w:rsidR="00AD4D28" w:rsidRPr="00AD4D28" w:rsidRDefault="00AD4D28" w:rsidP="00AD4D2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Zaměstnanci jsou povinni dodržovat: </w:t>
      </w:r>
    </w:p>
    <w:p w14:paraId="171E3C9A" w14:textId="77777777" w:rsidR="00AD4D28" w:rsidRPr="00AD4D28" w:rsidRDefault="00AD4D28" w:rsidP="00AD4D2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zásady osobní hygieny,</w:t>
      </w:r>
    </w:p>
    <w:p w14:paraId="7E07B091" w14:textId="77777777" w:rsidR="00AD4D28" w:rsidRPr="00AD4D28" w:rsidRDefault="00AD4D28" w:rsidP="00AD4D2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čistotu pracovního oděvu,</w:t>
      </w:r>
    </w:p>
    <w:p w14:paraId="080D959A" w14:textId="77777777" w:rsidR="00AD4D28" w:rsidRPr="00AD4D28" w:rsidRDefault="00AD4D28" w:rsidP="00AD4D2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hygienické předpisy pro manipulaci s potravinami.</w:t>
      </w:r>
    </w:p>
    <w:p w14:paraId="0C30F038" w14:textId="77777777" w:rsidR="00AD4D28" w:rsidRPr="00AD4D28" w:rsidRDefault="00AD4D28" w:rsidP="00AD4D2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Veškeré nádobí a pomůcky používané při výdeji: </w:t>
      </w:r>
    </w:p>
    <w:p w14:paraId="4C7C3B75" w14:textId="77777777" w:rsidR="00AD4D28" w:rsidRPr="00AD4D28" w:rsidRDefault="00AD4D28" w:rsidP="00AD4D2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jsou určeny výhradně ke stravovacím účelům,</w:t>
      </w:r>
    </w:p>
    <w:p w14:paraId="5501CA4C" w14:textId="77777777" w:rsidR="00AD4D28" w:rsidRPr="00AD4D28" w:rsidRDefault="00AD4D28" w:rsidP="00AD4D28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jsou po použití řádně umyty a dezinfikovány.</w:t>
      </w:r>
    </w:p>
    <w:p w14:paraId="40BABACC" w14:textId="77777777" w:rsidR="00AD4D28" w:rsidRPr="00AD4D28" w:rsidRDefault="00AD4D28" w:rsidP="00AD4D2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Je zajištěno oddělení čistého a znečištěného nádobí.</w:t>
      </w:r>
    </w:p>
    <w:p w14:paraId="569D013F" w14:textId="77777777" w:rsidR="00AD4D28" w:rsidRPr="00AD4D28" w:rsidRDefault="00000000" w:rsidP="00AD4D2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17527FA3">
          <v:rect id="_x0000_i1030" style="width:0;height:1.5pt" o:hralign="center" o:hrstd="t" o:hr="t" fillcolor="#a0a0a0" stroked="f"/>
        </w:pict>
      </w:r>
    </w:p>
    <w:p w14:paraId="60459F42" w14:textId="59F94758" w:rsidR="00AD4D28" w:rsidRPr="00AD4D28" w:rsidRDefault="00AD4D28" w:rsidP="00AD4D2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 w:rsidR="00E5276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8</w:t>
      </w:r>
    </w:p>
    <w:p w14:paraId="69FB8ADB" w14:textId="77777777" w:rsidR="00AD4D28" w:rsidRPr="00AD4D28" w:rsidRDefault="00AD4D28" w:rsidP="00AD4D2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Odpovědnost zaměstnanců</w:t>
      </w:r>
    </w:p>
    <w:p w14:paraId="720AD244" w14:textId="77777777" w:rsidR="00AD4D28" w:rsidRPr="00AD4D28" w:rsidRDefault="00AD4D28" w:rsidP="00AD4D2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Za organizaci provozu výdejny odpovídá vedoucí zaměstnanec pověřený ředitelkou školy.</w:t>
      </w:r>
    </w:p>
    <w:p w14:paraId="24316B53" w14:textId="77777777" w:rsidR="00AD4D28" w:rsidRPr="00AD4D28" w:rsidRDefault="00AD4D28" w:rsidP="00AD4D2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lastRenderedPageBreak/>
        <w:t xml:space="preserve">Pomocná kuchařka odpovídá za: </w:t>
      </w:r>
    </w:p>
    <w:p w14:paraId="16EF02EE" w14:textId="77777777" w:rsidR="00AD4D28" w:rsidRPr="00AD4D28" w:rsidRDefault="00AD4D28" w:rsidP="00AD4D28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správný a bezpečný výdej pokrmů,</w:t>
      </w:r>
    </w:p>
    <w:p w14:paraId="6A502BA4" w14:textId="77777777" w:rsidR="00AD4D28" w:rsidRPr="00AD4D28" w:rsidRDefault="00AD4D28" w:rsidP="00AD4D28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dodržení stanoveného sledu výdeje,</w:t>
      </w:r>
    </w:p>
    <w:p w14:paraId="46CA518E" w14:textId="56E3F9DA" w:rsidR="00AD4D28" w:rsidRDefault="00AD4D28" w:rsidP="00BE5816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bezpečné přenášení jídel do tříd.</w:t>
      </w:r>
    </w:p>
    <w:p w14:paraId="181FD861" w14:textId="77777777" w:rsidR="00BE5816" w:rsidRPr="0083054C" w:rsidRDefault="00BE5816" w:rsidP="00BE581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Školnice se podílí na: </w:t>
      </w:r>
    </w:p>
    <w:p w14:paraId="18BCB697" w14:textId="77777777" w:rsidR="00BE5816" w:rsidRPr="0083054C" w:rsidRDefault="00BE5816" w:rsidP="00BE5816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likvidaci zbytků stravy,</w:t>
      </w:r>
    </w:p>
    <w:p w14:paraId="1AB57EEC" w14:textId="77777777" w:rsidR="00BE5816" w:rsidRPr="0083054C" w:rsidRDefault="00BE5816" w:rsidP="00BE5816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udržování čistoty provozu.</w:t>
      </w:r>
    </w:p>
    <w:p w14:paraId="09E14BB0" w14:textId="77777777" w:rsidR="00BE5816" w:rsidRPr="00BE5816" w:rsidRDefault="00BE5816" w:rsidP="00BE5816">
      <w:pPr>
        <w:spacing w:before="100" w:beforeAutospacing="1" w:after="100" w:afterAutospacing="1" w:line="300" w:lineRule="atLeast"/>
        <w:ind w:left="1440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</w:p>
    <w:p w14:paraId="2FC8651D" w14:textId="50B2BF47" w:rsidR="007F7F2A" w:rsidRPr="00154382" w:rsidRDefault="007F7F2A" w:rsidP="00E527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7F7F2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 </w:t>
      </w:r>
    </w:p>
    <w:p w14:paraId="6A96ABAE" w14:textId="5BD10185" w:rsidR="00AD4D28" w:rsidRPr="00AD4D28" w:rsidRDefault="007F7F2A" w:rsidP="00AD4D2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Člán</w:t>
      </w:r>
      <w:r w:rsidR="00AD4D28" w:rsidRPr="00AD4D2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ek </w:t>
      </w: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9</w:t>
      </w:r>
    </w:p>
    <w:p w14:paraId="31451A96" w14:textId="77777777" w:rsidR="00AD4D28" w:rsidRPr="00AD4D28" w:rsidRDefault="00AD4D28" w:rsidP="00AD4D2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Závěrečná ustanovení</w:t>
      </w:r>
    </w:p>
    <w:p w14:paraId="4319C74E" w14:textId="77777777" w:rsidR="00AD4D28" w:rsidRPr="00AD4D28" w:rsidRDefault="00AD4D28" w:rsidP="00AD4D2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Tento vnitřní řád výdejny je závazný pro všechny zaměstnance výdejny MŠ Zeleneč.</w:t>
      </w:r>
    </w:p>
    <w:p w14:paraId="4EFFDADE" w14:textId="77777777" w:rsidR="00AD4D28" w:rsidRPr="00AD4D28" w:rsidRDefault="00AD4D28" w:rsidP="00AD4D2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Vnitřní řád nabývá platnosti dnem podpisu ředitelkou mateřské školy a účinnosti ode dne stanoveného rozhodnutím ředitelky.</w:t>
      </w:r>
    </w:p>
    <w:p w14:paraId="678F95E5" w14:textId="617ACFB0" w:rsidR="00AD4D28" w:rsidRPr="00AD4D28" w:rsidRDefault="00AD4D28" w:rsidP="00AD4D2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AD4D2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Vnitřní řád je uložen na pracovišti výdejny a je k dispozici zaměstnancům k nahlédnutí.</w:t>
      </w:r>
    </w:p>
    <w:p w14:paraId="5BE2A2FE" w14:textId="30A1E391" w:rsidR="00AD4D28" w:rsidRPr="00AD4D28" w:rsidRDefault="00AD4D28" w:rsidP="00AD4D2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</w:p>
    <w:p w14:paraId="3C5CE096" w14:textId="77777777" w:rsidR="009A3747" w:rsidRDefault="009A3747"/>
    <w:sectPr w:rsidR="009A3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731E"/>
    <w:multiLevelType w:val="multilevel"/>
    <w:tmpl w:val="1A988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A7071"/>
    <w:multiLevelType w:val="multilevel"/>
    <w:tmpl w:val="BE44D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B7709"/>
    <w:multiLevelType w:val="multilevel"/>
    <w:tmpl w:val="B2D08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75066"/>
    <w:multiLevelType w:val="multilevel"/>
    <w:tmpl w:val="34528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5F5823"/>
    <w:multiLevelType w:val="multilevel"/>
    <w:tmpl w:val="EC145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BD681B"/>
    <w:multiLevelType w:val="multilevel"/>
    <w:tmpl w:val="3D3EB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ED0AC7"/>
    <w:multiLevelType w:val="multilevel"/>
    <w:tmpl w:val="5B50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BE2DAE"/>
    <w:multiLevelType w:val="multilevel"/>
    <w:tmpl w:val="3FA4D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5767ED"/>
    <w:multiLevelType w:val="multilevel"/>
    <w:tmpl w:val="69764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EE7C10"/>
    <w:multiLevelType w:val="multilevel"/>
    <w:tmpl w:val="73424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CA4819"/>
    <w:multiLevelType w:val="hybridMultilevel"/>
    <w:tmpl w:val="674640D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C2F6A"/>
    <w:multiLevelType w:val="multilevel"/>
    <w:tmpl w:val="47B6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591789"/>
    <w:multiLevelType w:val="multilevel"/>
    <w:tmpl w:val="AB28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467604">
    <w:abstractNumId w:val="12"/>
  </w:num>
  <w:num w:numId="2" w16cid:durableId="189687257">
    <w:abstractNumId w:val="4"/>
  </w:num>
  <w:num w:numId="3" w16cid:durableId="773330410">
    <w:abstractNumId w:val="2"/>
  </w:num>
  <w:num w:numId="4" w16cid:durableId="898590444">
    <w:abstractNumId w:val="11"/>
  </w:num>
  <w:num w:numId="5" w16cid:durableId="2090346516">
    <w:abstractNumId w:val="6"/>
  </w:num>
  <w:num w:numId="6" w16cid:durableId="1337730441">
    <w:abstractNumId w:val="7"/>
  </w:num>
  <w:num w:numId="7" w16cid:durableId="1355568505">
    <w:abstractNumId w:val="5"/>
  </w:num>
  <w:num w:numId="8" w16cid:durableId="1826511629">
    <w:abstractNumId w:val="9"/>
  </w:num>
  <w:num w:numId="9" w16cid:durableId="1631278442">
    <w:abstractNumId w:val="8"/>
  </w:num>
  <w:num w:numId="10" w16cid:durableId="241330868">
    <w:abstractNumId w:val="1"/>
  </w:num>
  <w:num w:numId="11" w16cid:durableId="1191184210">
    <w:abstractNumId w:val="3"/>
  </w:num>
  <w:num w:numId="12" w16cid:durableId="582186759">
    <w:abstractNumId w:val="0"/>
  </w:num>
  <w:num w:numId="13" w16cid:durableId="18016100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D28"/>
    <w:rsid w:val="00166699"/>
    <w:rsid w:val="001D0B1C"/>
    <w:rsid w:val="00494C27"/>
    <w:rsid w:val="004B40C2"/>
    <w:rsid w:val="007F7F2A"/>
    <w:rsid w:val="009A3747"/>
    <w:rsid w:val="00A0739B"/>
    <w:rsid w:val="00AD4D28"/>
    <w:rsid w:val="00BE5816"/>
    <w:rsid w:val="00C41E81"/>
    <w:rsid w:val="00E5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96794"/>
  <w15:chartTrackingRefBased/>
  <w15:docId w15:val="{8BFA58BA-51B0-40C7-B6BA-2E92D969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D4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4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4D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D4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D4D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D4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D4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D4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D4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D4D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D4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D4D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D4D2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D4D2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D4D2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D4D2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D4D2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D4D2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D4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D4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4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D4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D4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D4D2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D4D2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D4D2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D4D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D4D2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D4D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Motýlci - Mateřská škola Zeleneč</dc:creator>
  <cp:keywords/>
  <dc:description/>
  <cp:lastModifiedBy>Mateřská škola Zeleneč</cp:lastModifiedBy>
  <cp:revision>6</cp:revision>
  <cp:lastPrinted>2026-04-17T07:30:00Z</cp:lastPrinted>
  <dcterms:created xsi:type="dcterms:W3CDTF">2026-04-17T06:45:00Z</dcterms:created>
  <dcterms:modified xsi:type="dcterms:W3CDTF">2026-04-20T17:47:00Z</dcterms:modified>
</cp:coreProperties>
</file>